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7BB" w:rsidRPr="00AA52A8" w:rsidRDefault="004827BB" w:rsidP="004827BB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AA52A8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Лот № 1 </w:t>
      </w:r>
    </w:p>
    <w:p w:rsidR="004827BB" w:rsidRPr="00AA52A8" w:rsidRDefault="004827BB" w:rsidP="004827BB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</w:p>
    <w:p w:rsidR="004827BB" w:rsidRPr="00AA52A8" w:rsidRDefault="004827BB" w:rsidP="004827BB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AA52A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Проект договора   </w:t>
      </w:r>
    </w:p>
    <w:p w:rsidR="004827BB" w:rsidRPr="00AA52A8" w:rsidRDefault="004827BB" w:rsidP="004827BB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купли-продажи здания склада и земельного участка на аукционе</w:t>
      </w:r>
    </w:p>
    <w:p w:rsidR="004827BB" w:rsidRPr="00AA52A8" w:rsidRDefault="004827BB" w:rsidP="004827B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7BB" w:rsidRPr="00AA52A8" w:rsidRDefault="004827BB" w:rsidP="004827B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с. Черный Отрог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«___»_________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 г.  </w:t>
      </w:r>
    </w:p>
    <w:p w:rsidR="004827BB" w:rsidRPr="00AA52A8" w:rsidRDefault="004827BB" w:rsidP="004827B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B" w:rsidRPr="00AA52A8" w:rsidRDefault="004827BB" w:rsidP="004827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Администрация муниципального образования 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рноотрожский сельсовет Саракташского района Оренбургской области, в лице главы муниципального образования Черноотрожский сельсовет Саракташского района Оренбургской области Понамаренко Оксаны Сергеевны, действующе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  на основании Устава, именуем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дальнейшем «Продавец», с одной стороны, и _____________________, именуемый в дальнейшем «Покупатель», с другой стороны, на основании Протокола об итогах аукциона от ______________________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извещение № __________________) 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заключили настоящий договор купли-продажи (далее – Договор) о нижеследующем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gramEnd"/>
    </w:p>
    <w:p w:rsidR="004827BB" w:rsidRPr="00AA52A8" w:rsidRDefault="004827BB" w:rsidP="004827B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B" w:rsidRPr="00AA52A8" w:rsidRDefault="004827BB" w:rsidP="004827B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AA52A8">
        <w:rPr>
          <w:rFonts w:ascii="Times New Roman" w:eastAsia="Times New Roman" w:hAnsi="Times New Roman"/>
          <w:b/>
          <w:sz w:val="24"/>
          <w:szCs w:val="24"/>
          <w:lang w:eastAsia="ru-RU"/>
        </w:rPr>
        <w:t>. Предмет и цена договора</w:t>
      </w:r>
    </w:p>
    <w:p w:rsidR="004827BB" w:rsidRPr="00AA52A8" w:rsidRDefault="004827BB" w:rsidP="004827BB">
      <w:pPr>
        <w:tabs>
          <w:tab w:val="left" w:pos="921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1. Продавец обязуется передать в собственность Покупателя, а Покупатель обязуется оплатить и принять в соответствии с условиями Договора следующее имущество (далее – Имущество):</w:t>
      </w:r>
    </w:p>
    <w:p w:rsidR="004827BB" w:rsidRPr="00AA52A8" w:rsidRDefault="004827BB" w:rsidP="004827BB">
      <w:pPr>
        <w:tabs>
          <w:tab w:val="left" w:pos="921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дание школы, кадастровый  номер 56:26:2001001:2156, назначение: нежилое, площадь 2587,4 кв.м., количество этажей 3, в том числе подземных 1, местоположение: </w:t>
      </w:r>
      <w:proofErr w:type="gramStart"/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Российская Федерация, Оренбургская область, Саракташский район, с. Черны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й Отрог, ул. Больничная, д. 2, 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стоимостью –________________ (_____________) рублей </w:t>
      </w:r>
      <w:proofErr w:type="spellStart"/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____копеек</w:t>
      </w:r>
      <w:proofErr w:type="spellEnd"/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4827BB" w:rsidRPr="00AA52A8" w:rsidRDefault="004827BB" w:rsidP="004827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1.2. 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емельны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к с кадастровым номером  56:26:2001001:3388, категория земель: земли населенных пунктов, виды разрешенного использования: для размещения объектов образования,  площадь 6069 кв.м., местоположение: Российская Федерация, Оренбургская область, Саракташский муниципальный район, сельское поселение Чёрноотрожский сельсовет, село Черный Отрог, улица Больничная, земельный участок 2. В отношении земельного участка с кадастровым номером 56:26:200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001: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3388 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установлены ограничения, предусмотренные статьей 56 Земельного кодекса Российской Федерации,  стоимостью –___________ (_____________) рублей ____ копеек, </w:t>
      </w:r>
      <w:proofErr w:type="gramStart"/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занимаемый</w:t>
      </w:r>
      <w:proofErr w:type="gramEnd"/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 имуществом, указанным в пункте 1.1.Договора.</w:t>
      </w:r>
    </w:p>
    <w:p w:rsidR="004827BB" w:rsidRPr="00AA52A8" w:rsidRDefault="004827BB" w:rsidP="004827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1.3. Цена приобретения Имущества, </w:t>
      </w:r>
      <w:r w:rsidRPr="00AA52A8">
        <w:rPr>
          <w:rFonts w:ascii="Times New Roman" w:eastAsia="Times New Roman" w:hAnsi="Times New Roman"/>
          <w:bCs/>
          <w:sz w:val="24"/>
          <w:szCs w:val="24"/>
          <w:lang w:eastAsia="ru-RU"/>
        </w:rPr>
        <w:t>указанного в пунктах 1.1. и 1.2.  настоящего Договора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составляет</w:t>
      </w:r>
      <w:proofErr w:type="gramStart"/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(___________) </w:t>
      </w:r>
      <w:proofErr w:type="gramEnd"/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рублей___ копеек. </w:t>
      </w:r>
    </w:p>
    <w:p w:rsidR="004827BB" w:rsidRPr="00AA52A8" w:rsidRDefault="004827BB" w:rsidP="004827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1.4. Задаток в сумме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570000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,00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пятьсот семьдесят тысяч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)  рублей,  внесенный Покупателем на счет Оператора торговой площадки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br/>
        <w:t>в соответствии с аукционной документацией, засчитывается в счет оплаты Имущества по Договору.</w:t>
      </w:r>
    </w:p>
    <w:p w:rsidR="004827BB" w:rsidRPr="00AA52A8" w:rsidRDefault="004827BB" w:rsidP="004827BB">
      <w:pPr>
        <w:keepNext/>
        <w:spacing w:after="0" w:line="240" w:lineRule="auto"/>
        <w:ind w:right="-1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AA52A8">
        <w:rPr>
          <w:rFonts w:ascii="Times New Roman" w:eastAsia="Times New Roman" w:hAnsi="Times New Roman"/>
          <w:b/>
          <w:sz w:val="24"/>
          <w:szCs w:val="24"/>
          <w:lang w:eastAsia="ru-RU"/>
        </w:rPr>
        <w:t>. Оплата по договору</w:t>
      </w:r>
    </w:p>
    <w:p w:rsidR="004827BB" w:rsidRPr="00AA52A8" w:rsidRDefault="004827BB" w:rsidP="004827BB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B" w:rsidRPr="00AA52A8" w:rsidRDefault="004827BB" w:rsidP="004827BB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2.1. Покупатель обязуется перечислить</w:t>
      </w:r>
      <w:r w:rsidRPr="00AA52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умму, указанную в п.1.3. за вычетом суммы задатка указанного в п.1.4. настоящего договора единовременно в течение 5 рабочих дней со дня подписания договора купли-продажи по следующим реквизитам:</w:t>
      </w:r>
    </w:p>
    <w:p w:rsidR="004827BB" w:rsidRPr="006D172D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2.1.1. УФК по Оренбургской области (Администрация муниципального образования Черноотрожский сельсовет Саракташского района, Оренбургской области, л/</w:t>
      </w:r>
      <w:proofErr w:type="spellStart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сч</w:t>
      </w:r>
      <w:proofErr w:type="spellEnd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04533010530) ИНН 5643008076, КПП 564301001, </w:t>
      </w:r>
      <w:proofErr w:type="spellStart"/>
      <w:proofErr w:type="gramStart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/с 03100643000000015300 в банке </w:t>
      </w:r>
      <w:r w:rsidR="0013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ОКЦ № 2 УГУ</w:t>
      </w: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банка России //УФК по Оренбургской области г. Оренбург,  БИК 015354008,  к/с 40102810545370000045</w:t>
      </w:r>
    </w:p>
    <w:p w:rsidR="004827BB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КБК 138 1 14 02053 10 0000 410</w:t>
      </w:r>
    </w:p>
    <w:p w:rsidR="004827BB" w:rsidRPr="006D172D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ОКТМО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3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53641455</w:t>
      </w:r>
    </w:p>
    <w:p w:rsidR="004827BB" w:rsidRPr="006D172D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сумме</w:t>
      </w:r>
      <w:proofErr w:type="gramStart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_____________ (__________________________) </w:t>
      </w:r>
      <w:proofErr w:type="gramEnd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 00 коп.</w:t>
      </w:r>
    </w:p>
    <w:p w:rsidR="004827BB" w:rsidRPr="006D172D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Назначение платежа: Оплата по договору купли-продажи недвижимого имущества (здание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proofErr w:type="gramStart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 №___ (аукцион извещение __________).</w:t>
      </w:r>
    </w:p>
    <w:p w:rsidR="004827BB" w:rsidRPr="006D172D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2.1.2. УФК по Оренбургской области (Администрация муниципального образования Черноотрожский сельсовет Саракташского района, Оренбургской области, л/</w:t>
      </w:r>
      <w:proofErr w:type="spellStart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сч</w:t>
      </w:r>
      <w:proofErr w:type="spellEnd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04533010530) ИНН 5643008076, КПП 564301001, </w:t>
      </w:r>
      <w:proofErr w:type="spellStart"/>
      <w:proofErr w:type="gramStart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/с 03100643000000015300 в банке </w:t>
      </w:r>
      <w:r w:rsidR="0013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ОКЦ № 2 УГУ</w:t>
      </w:r>
      <w:r w:rsidR="00136150"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банка России //УФК по Оренбургской области г. Оренбург,  БИК 015354008,  к/с 40102810545370000045</w:t>
      </w:r>
    </w:p>
    <w:p w:rsidR="004827BB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КБК 1381 14 06025 10 0000 430</w:t>
      </w:r>
    </w:p>
    <w:p w:rsidR="004827BB" w:rsidRPr="006D172D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ОКТМО</w:t>
      </w:r>
      <w:r w:rsidR="0013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53641455</w:t>
      </w:r>
    </w:p>
    <w:p w:rsidR="004827BB" w:rsidRPr="006D172D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сумме</w:t>
      </w:r>
      <w:proofErr w:type="gramStart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_____________ (__________________________) </w:t>
      </w:r>
      <w:proofErr w:type="gramEnd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 00 коп.</w:t>
      </w:r>
    </w:p>
    <w:p w:rsidR="004827BB" w:rsidRPr="006D172D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Назначение платежа: Оплата по договору купли-продажи недвижимого имущества (земельный участок) </w:t>
      </w:r>
      <w:proofErr w:type="gramStart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  <w:r w:rsidRPr="006D17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 №____ (аукцион извещение ______).</w:t>
      </w:r>
    </w:p>
    <w:p w:rsidR="004827BB" w:rsidRPr="00AA52A8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2.2. Обязательства Покупателя по оплате Имущества, передаваемого 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br/>
        <w:t>в собственность Покупателя, считаются выполненными с даты единовременного поступления денежных сре</w:t>
      </w:r>
      <w:proofErr w:type="gramStart"/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дств в п</w:t>
      </w:r>
      <w:proofErr w:type="gramEnd"/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олном объеме на расчетный счет Продавца.</w:t>
      </w:r>
    </w:p>
    <w:p w:rsidR="004827BB" w:rsidRPr="00AA52A8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B" w:rsidRPr="00AA52A8" w:rsidRDefault="004827BB" w:rsidP="004827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 w:rsidRPr="00AA52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Передача Имущества</w:t>
      </w:r>
    </w:p>
    <w:p w:rsidR="004827BB" w:rsidRPr="00AA52A8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B" w:rsidRPr="00AA52A8" w:rsidRDefault="004827BB" w:rsidP="004827B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  <w:t>3.1.</w:t>
      </w:r>
      <w:r w:rsidRPr="00AA52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Настоящий Договор имеет силу передаточного акта.</w:t>
      </w:r>
    </w:p>
    <w:p w:rsidR="004827BB" w:rsidRPr="00AA52A8" w:rsidRDefault="004827BB" w:rsidP="004827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3.2. </w:t>
      </w:r>
      <w:r w:rsidRPr="00AA52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Покупатель не имеет претензий к фактическому состоянию и качеству Имущества.</w:t>
      </w:r>
    </w:p>
    <w:p w:rsidR="004827BB" w:rsidRPr="00AA52A8" w:rsidRDefault="004827BB" w:rsidP="004827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3.3.  Право собственности на Имущество переходит к Покупателю со дня государственной регистрации перехода права собственности в Управлении федеральной службы государственной регистрации, кадастра и картографии по Оренбургской области.</w:t>
      </w:r>
    </w:p>
    <w:p w:rsidR="004827BB" w:rsidRPr="00AA52A8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B" w:rsidRPr="00AA52A8" w:rsidRDefault="004827BB" w:rsidP="004827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AA52A8">
        <w:rPr>
          <w:rFonts w:ascii="Times New Roman" w:eastAsia="Times New Roman" w:hAnsi="Times New Roman"/>
          <w:b/>
          <w:sz w:val="24"/>
          <w:szCs w:val="24"/>
          <w:lang w:eastAsia="ru-RU"/>
        </w:rPr>
        <w:t>.Заключительные положения</w:t>
      </w:r>
    </w:p>
    <w:p w:rsidR="004827BB" w:rsidRPr="00AA52A8" w:rsidRDefault="004827BB" w:rsidP="004827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7BB" w:rsidRPr="00AA52A8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4.1. Настоящий Договор заключен в электронной форме и подписан усиленными квалифицированными </w:t>
      </w:r>
      <w:hyperlink r:id="rId4" w:anchor="block_21" w:history="1">
        <w:r w:rsidRPr="00AA52A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электронными подписями</w:t>
        </w:r>
      </w:hyperlink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Сторон. </w:t>
      </w:r>
    </w:p>
    <w:p w:rsidR="004827BB" w:rsidRPr="00AA52A8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4.2. Отношения сторон, не урегулированные настоящим Договором, регламентируются действующим законодательством РФ.</w:t>
      </w:r>
    </w:p>
    <w:p w:rsidR="004827BB" w:rsidRPr="00AA52A8" w:rsidRDefault="004827BB" w:rsidP="004827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4.3. Споры о выполнении условий настоящего Договора, его изменении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br/>
        <w:t>и расторжении разрешаются путем непосредственных переговоров сторон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br/>
        <w:t>или в судебном порядке.</w:t>
      </w:r>
    </w:p>
    <w:p w:rsidR="004827BB" w:rsidRPr="00AA52A8" w:rsidRDefault="004827BB" w:rsidP="004827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B" w:rsidRPr="00AA52A8" w:rsidRDefault="004827BB" w:rsidP="004827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Pr="00AA52A8">
        <w:rPr>
          <w:rFonts w:ascii="Times New Roman" w:eastAsia="Times New Roman" w:hAnsi="Times New Roman"/>
          <w:b/>
          <w:sz w:val="24"/>
          <w:szCs w:val="24"/>
          <w:lang w:eastAsia="ru-RU"/>
        </w:rPr>
        <w:t>. Юридические адреса, реквизиты и подписи сторон</w:t>
      </w:r>
    </w:p>
    <w:p w:rsidR="004827BB" w:rsidRPr="00AA52A8" w:rsidRDefault="004827BB" w:rsidP="004827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7BB" w:rsidRPr="00AA52A8" w:rsidRDefault="004827BB" w:rsidP="004827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5.1. Продавец: Администрация</w:t>
      </w:r>
      <w:r w:rsidRPr="00AA52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 Черноотрожский сельсовет Саракташского района Оренбургской области</w:t>
      </w:r>
    </w:p>
    <w:p w:rsidR="004827BB" w:rsidRPr="00AA52A8" w:rsidRDefault="004827BB" w:rsidP="004827BB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462114, </w:t>
      </w:r>
      <w:r w:rsidRPr="00AA52A8">
        <w:rPr>
          <w:rFonts w:ascii="Times New Roman" w:hAnsi="Times New Roman"/>
          <w:sz w:val="24"/>
          <w:szCs w:val="24"/>
          <w:lang w:eastAsia="ru-RU"/>
        </w:rPr>
        <w:t>Оренбургская область,  Саракташский район, с. Черный Отрог, ул. Центральная, 3</w:t>
      </w:r>
    </w:p>
    <w:p w:rsidR="004827BB" w:rsidRPr="00AA52A8" w:rsidRDefault="004827BB" w:rsidP="004827BB">
      <w:pPr>
        <w:spacing w:after="0" w:line="240" w:lineRule="auto"/>
        <w:ind w:right="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ИНН 5643008076, КПП 564301001</w:t>
      </w:r>
    </w:p>
    <w:p w:rsidR="004827BB" w:rsidRPr="00AA52A8" w:rsidRDefault="004827BB" w:rsidP="004827BB">
      <w:pPr>
        <w:tabs>
          <w:tab w:val="num" w:pos="540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B" w:rsidRPr="00AA52A8" w:rsidRDefault="004827BB" w:rsidP="004827BB">
      <w:pPr>
        <w:tabs>
          <w:tab w:val="num" w:pos="540"/>
        </w:tabs>
        <w:spacing w:after="0" w:line="240" w:lineRule="auto"/>
        <w:ind w:right="1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5.2. Покупатель: </w:t>
      </w:r>
      <w:r w:rsidRPr="00AA52A8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</w:t>
      </w:r>
    </w:p>
    <w:p w:rsidR="004827BB" w:rsidRPr="00AA52A8" w:rsidRDefault="004827BB" w:rsidP="004827BB">
      <w:pPr>
        <w:tabs>
          <w:tab w:val="num" w:pos="540"/>
        </w:tabs>
        <w:spacing w:after="0" w:line="240" w:lineRule="auto"/>
        <w:ind w:right="1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</w:t>
      </w:r>
    </w:p>
    <w:p w:rsidR="004827BB" w:rsidRPr="00AA52A8" w:rsidRDefault="004827BB" w:rsidP="004827BB">
      <w:pPr>
        <w:tabs>
          <w:tab w:val="num" w:pos="540"/>
        </w:tabs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B" w:rsidRPr="00AA52A8" w:rsidRDefault="004827BB" w:rsidP="004827BB">
      <w:pPr>
        <w:tabs>
          <w:tab w:val="num" w:pos="540"/>
        </w:tabs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ПРОДАВЕЦ    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  <w:t>ПОКУПАТЕЛЬ</w:t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4827BB" w:rsidRPr="00AA52A8" w:rsidRDefault="004827BB" w:rsidP="004827BB">
      <w:pPr>
        <w:keepNext/>
        <w:tabs>
          <w:tab w:val="num" w:pos="0"/>
        </w:tabs>
        <w:spacing w:after="0" w:line="240" w:lineRule="auto"/>
        <w:ind w:right="-1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B" w:rsidRPr="00AA52A8" w:rsidRDefault="004827BB" w:rsidP="004827BB">
      <w:pPr>
        <w:keepNext/>
        <w:tabs>
          <w:tab w:val="num" w:pos="0"/>
        </w:tabs>
        <w:spacing w:after="0" w:line="240" w:lineRule="auto"/>
        <w:ind w:right="-1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Глава муниципального образования</w:t>
      </w:r>
    </w:p>
    <w:p w:rsidR="004827BB" w:rsidRPr="00AA52A8" w:rsidRDefault="004827BB" w:rsidP="004827BB">
      <w:pPr>
        <w:tabs>
          <w:tab w:val="num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7BB" w:rsidRPr="00AA52A8" w:rsidRDefault="004827BB" w:rsidP="004827BB">
      <w:pPr>
        <w:tabs>
          <w:tab w:val="num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7BB" w:rsidRPr="00AA52A8" w:rsidRDefault="004827BB" w:rsidP="004827BB">
      <w:pPr>
        <w:tabs>
          <w:tab w:val="num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2A8">
        <w:rPr>
          <w:rFonts w:ascii="Times New Roman" w:eastAsia="Times New Roman" w:hAnsi="Times New Roman"/>
          <w:sz w:val="24"/>
          <w:szCs w:val="24"/>
          <w:lang w:eastAsia="ru-RU"/>
        </w:rPr>
        <w:t>_________________О.С. Понамаренко                  ______________/__________/</w:t>
      </w:r>
    </w:p>
    <w:p w:rsidR="00321F4A" w:rsidRDefault="00321F4A"/>
    <w:sectPr w:rsidR="00321F4A" w:rsidSect="00321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7BB"/>
    <w:rsid w:val="00136150"/>
    <w:rsid w:val="00321F4A"/>
    <w:rsid w:val="004827BB"/>
    <w:rsid w:val="00A72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824</Words>
  <Characters>4700</Characters>
  <Application>Microsoft Office Word</Application>
  <DocSecurity>0</DocSecurity>
  <Lines>39</Lines>
  <Paragraphs>11</Paragraphs>
  <ScaleCrop>false</ScaleCrop>
  <Company/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2026-05-18T11:02:00Z</dcterms:created>
  <dcterms:modified xsi:type="dcterms:W3CDTF">2026-05-20T09:11:00Z</dcterms:modified>
</cp:coreProperties>
</file>